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B10FC" w14:textId="1B6D3394" w:rsidR="00481665" w:rsidRDefault="00695F2B" w:rsidP="00481665">
      <w:pPr>
        <w:jc w:val="center"/>
        <w:rPr>
          <w:b/>
          <w:sz w:val="24"/>
          <w:szCs w:val="24"/>
        </w:rPr>
      </w:pPr>
      <w:r w:rsidRPr="00481665">
        <w:rPr>
          <w:rFonts w:hint="eastAsia"/>
          <w:b/>
          <w:sz w:val="24"/>
          <w:szCs w:val="24"/>
        </w:rPr>
        <w:t>20</w:t>
      </w:r>
      <w:r w:rsidR="009A5CF5">
        <w:rPr>
          <w:b/>
          <w:sz w:val="24"/>
          <w:szCs w:val="24"/>
        </w:rPr>
        <w:t>20</w:t>
      </w:r>
      <w:r w:rsidRPr="00481665">
        <w:rPr>
          <w:rFonts w:hint="eastAsia"/>
          <w:b/>
          <w:sz w:val="24"/>
          <w:szCs w:val="24"/>
        </w:rPr>
        <w:t>年度しおあなの森保育園事業報告</w:t>
      </w:r>
    </w:p>
    <w:p w14:paraId="6A08E057" w14:textId="6754FB7D" w:rsidR="00BF4CE5" w:rsidRDefault="006D65CD" w:rsidP="003C7929">
      <w:pPr>
        <w:spacing w:line="340" w:lineRule="exact"/>
        <w:ind w:firstLineChars="100" w:firstLine="210"/>
        <w:rPr>
          <w:szCs w:val="21"/>
        </w:rPr>
      </w:pPr>
      <w:r>
        <w:rPr>
          <w:rFonts w:hint="eastAsia"/>
          <w:szCs w:val="21"/>
        </w:rPr>
        <w:t>堺中央共生会しおあなの森保育園が設立</w:t>
      </w:r>
      <w:r w:rsidR="00C8607C">
        <w:rPr>
          <w:rFonts w:hint="eastAsia"/>
          <w:szCs w:val="21"/>
        </w:rPr>
        <w:t>して</w:t>
      </w:r>
      <w:r w:rsidR="009A5CF5">
        <w:rPr>
          <w:szCs w:val="21"/>
        </w:rPr>
        <w:t>9</w:t>
      </w:r>
      <w:r w:rsidR="004020E2">
        <w:rPr>
          <w:rFonts w:hint="eastAsia"/>
          <w:szCs w:val="21"/>
        </w:rPr>
        <w:t>年目</w:t>
      </w:r>
      <w:r w:rsidR="00DA6A40">
        <w:rPr>
          <w:rFonts w:hint="eastAsia"/>
          <w:szCs w:val="21"/>
        </w:rPr>
        <w:t>が終了した</w:t>
      </w:r>
      <w:r w:rsidR="004563D4">
        <w:rPr>
          <w:rFonts w:hint="eastAsia"/>
          <w:szCs w:val="21"/>
        </w:rPr>
        <w:t>。</w:t>
      </w:r>
      <w:r w:rsidR="00F00F41">
        <w:rPr>
          <w:rFonts w:hint="eastAsia"/>
          <w:szCs w:val="21"/>
        </w:rPr>
        <w:t>今年度は</w:t>
      </w:r>
      <w:r w:rsidR="004563D4">
        <w:rPr>
          <w:rFonts w:hint="eastAsia"/>
          <w:szCs w:val="21"/>
        </w:rPr>
        <w:t>2</w:t>
      </w:r>
      <w:r w:rsidR="009A5CF5">
        <w:rPr>
          <w:szCs w:val="21"/>
        </w:rPr>
        <w:t>5</w:t>
      </w:r>
      <w:r w:rsidR="00F00F41">
        <w:rPr>
          <w:rFonts w:hint="eastAsia"/>
          <w:szCs w:val="21"/>
        </w:rPr>
        <w:t>名が入園し計</w:t>
      </w:r>
      <w:r w:rsidR="004563D4">
        <w:rPr>
          <w:rFonts w:hint="eastAsia"/>
          <w:szCs w:val="21"/>
        </w:rPr>
        <w:t>1</w:t>
      </w:r>
      <w:r w:rsidR="009A5CF5">
        <w:rPr>
          <w:szCs w:val="21"/>
        </w:rPr>
        <w:t>31</w:t>
      </w:r>
      <w:r w:rsidR="00F00F41">
        <w:rPr>
          <w:rFonts w:hint="eastAsia"/>
          <w:szCs w:val="21"/>
        </w:rPr>
        <w:t>名でスタートした</w:t>
      </w:r>
      <w:r w:rsidR="00B779F7">
        <w:rPr>
          <w:rFonts w:hint="eastAsia"/>
          <w:szCs w:val="21"/>
        </w:rPr>
        <w:t>。また</w:t>
      </w:r>
      <w:r w:rsidR="00C8607C">
        <w:rPr>
          <w:rFonts w:hint="eastAsia"/>
          <w:szCs w:val="21"/>
        </w:rPr>
        <w:t>3</w:t>
      </w:r>
      <w:r w:rsidR="004563D4">
        <w:rPr>
          <w:szCs w:val="21"/>
        </w:rPr>
        <w:t>0</w:t>
      </w:r>
      <w:r w:rsidR="00C8607C">
        <w:rPr>
          <w:rFonts w:hint="eastAsia"/>
          <w:szCs w:val="21"/>
        </w:rPr>
        <w:t>名の子どもたちが、しおあなの森保育園で過ごした経験を胸に</w:t>
      </w:r>
      <w:r w:rsidR="003C7929">
        <w:rPr>
          <w:rFonts w:hint="eastAsia"/>
          <w:szCs w:val="21"/>
        </w:rPr>
        <w:t>各</w:t>
      </w:r>
      <w:r w:rsidR="00C8607C">
        <w:rPr>
          <w:rFonts w:hint="eastAsia"/>
          <w:szCs w:val="21"/>
        </w:rPr>
        <w:t>小学校へと巣立っていった。</w:t>
      </w:r>
      <w:bookmarkStart w:id="0" w:name="_Hlk8208644"/>
    </w:p>
    <w:p w14:paraId="43AEA421" w14:textId="799BD35F" w:rsidR="004F42F5" w:rsidRPr="00BF4CE5" w:rsidRDefault="00F17E0E" w:rsidP="00BF4CE5">
      <w:pPr>
        <w:spacing w:line="340" w:lineRule="exact"/>
        <w:ind w:firstLineChars="100" w:firstLine="241"/>
        <w:rPr>
          <w:szCs w:val="21"/>
        </w:rPr>
      </w:pPr>
      <w:r>
        <w:rPr>
          <w:rFonts w:hint="eastAsia"/>
          <w:b/>
          <w:sz w:val="24"/>
          <w:szCs w:val="24"/>
        </w:rPr>
        <w:t>1</w:t>
      </w:r>
      <w:r w:rsidR="0034484E">
        <w:rPr>
          <w:rFonts w:hint="eastAsia"/>
          <w:b/>
          <w:sz w:val="24"/>
          <w:szCs w:val="24"/>
        </w:rPr>
        <w:t>．</w:t>
      </w:r>
      <w:bookmarkEnd w:id="0"/>
      <w:r w:rsidR="004F42F5" w:rsidRPr="00F17E0E">
        <w:rPr>
          <w:rFonts w:hint="eastAsia"/>
          <w:b/>
          <w:sz w:val="24"/>
          <w:szCs w:val="24"/>
        </w:rPr>
        <w:t>保育について</w:t>
      </w:r>
    </w:p>
    <w:p w14:paraId="0C31C1C3" w14:textId="77777777" w:rsidR="00BF4CE5" w:rsidRDefault="00F849B7" w:rsidP="00BF4CE5">
      <w:pPr>
        <w:spacing w:line="340" w:lineRule="exact"/>
        <w:ind w:left="241" w:hangingChars="100" w:hanging="241"/>
        <w:rPr>
          <w:szCs w:val="21"/>
        </w:rPr>
      </w:pPr>
      <w:r>
        <w:rPr>
          <w:rFonts w:hint="eastAsia"/>
          <w:b/>
          <w:sz w:val="24"/>
          <w:szCs w:val="24"/>
        </w:rPr>
        <w:t xml:space="preserve">　</w:t>
      </w:r>
      <w:r w:rsidR="009A5CF5">
        <w:rPr>
          <w:rFonts w:hint="eastAsia"/>
          <w:szCs w:val="21"/>
        </w:rPr>
        <w:t>新型コロナウイルス感染症の拡大を受け、４月８日</w:t>
      </w:r>
      <w:r w:rsidR="009A5CF5">
        <w:rPr>
          <w:rFonts w:hint="eastAsia"/>
          <w:szCs w:val="21"/>
        </w:rPr>
        <w:t>(</w:t>
      </w:r>
      <w:r w:rsidR="009A5CF5">
        <w:rPr>
          <w:rFonts w:hint="eastAsia"/>
          <w:szCs w:val="21"/>
        </w:rPr>
        <w:t>水</w:t>
      </w:r>
      <w:r w:rsidR="009A5CF5">
        <w:rPr>
          <w:rFonts w:hint="eastAsia"/>
          <w:szCs w:val="21"/>
        </w:rPr>
        <w:t>)</w:t>
      </w:r>
      <w:r w:rsidR="009A5CF5">
        <w:rPr>
          <w:rFonts w:hint="eastAsia"/>
          <w:szCs w:val="21"/>
        </w:rPr>
        <w:t>から登園の自粛、家庭での</w:t>
      </w:r>
      <w:r w:rsidR="00782E53">
        <w:rPr>
          <w:rFonts w:hint="eastAsia"/>
          <w:szCs w:val="21"/>
        </w:rPr>
        <w:t>保育</w:t>
      </w:r>
      <w:r w:rsidR="009A5CF5">
        <w:rPr>
          <w:rFonts w:hint="eastAsia"/>
          <w:szCs w:val="21"/>
        </w:rPr>
        <w:t>協力をして</w:t>
      </w:r>
      <w:r w:rsidR="00EA4538">
        <w:rPr>
          <w:rFonts w:hint="eastAsia"/>
          <w:szCs w:val="21"/>
        </w:rPr>
        <w:t>いただく</w:t>
      </w:r>
      <w:r w:rsidR="00782E53">
        <w:rPr>
          <w:rFonts w:hint="eastAsia"/>
          <w:szCs w:val="21"/>
        </w:rPr>
        <w:t>こ</w:t>
      </w:r>
    </w:p>
    <w:p w14:paraId="4167B93A" w14:textId="77777777" w:rsidR="00BF4CE5" w:rsidRDefault="00782E53" w:rsidP="00BF4CE5">
      <w:pPr>
        <w:spacing w:line="340" w:lineRule="exact"/>
        <w:ind w:left="210" w:hangingChars="100" w:hanging="210"/>
        <w:rPr>
          <w:szCs w:val="21"/>
        </w:rPr>
      </w:pPr>
      <w:r>
        <w:rPr>
          <w:rFonts w:hint="eastAsia"/>
          <w:szCs w:val="21"/>
        </w:rPr>
        <w:t>とになった</w:t>
      </w:r>
      <w:r w:rsidR="009A5CF5">
        <w:rPr>
          <w:rFonts w:hint="eastAsia"/>
          <w:szCs w:val="21"/>
        </w:rPr>
        <w:t>。４月１５日</w:t>
      </w:r>
      <w:r w:rsidR="009A5CF5">
        <w:rPr>
          <w:rFonts w:hint="eastAsia"/>
          <w:szCs w:val="21"/>
        </w:rPr>
        <w:t>(</w:t>
      </w:r>
      <w:r w:rsidR="009A5CF5">
        <w:rPr>
          <w:rFonts w:hint="eastAsia"/>
          <w:szCs w:val="21"/>
        </w:rPr>
        <w:t>水</w:t>
      </w:r>
      <w:r w:rsidR="009A5CF5">
        <w:rPr>
          <w:rFonts w:hint="eastAsia"/>
          <w:szCs w:val="21"/>
        </w:rPr>
        <w:t>)</w:t>
      </w:r>
      <w:r w:rsidR="009A5CF5">
        <w:rPr>
          <w:rFonts w:hint="eastAsia"/>
          <w:szCs w:val="21"/>
        </w:rPr>
        <w:t>から５月６日</w:t>
      </w:r>
      <w:r w:rsidR="009A5CF5">
        <w:rPr>
          <w:rFonts w:hint="eastAsia"/>
          <w:szCs w:val="21"/>
        </w:rPr>
        <w:t>(</w:t>
      </w:r>
      <w:r w:rsidR="009A5CF5">
        <w:rPr>
          <w:rFonts w:hint="eastAsia"/>
          <w:szCs w:val="21"/>
        </w:rPr>
        <w:t>水</w:t>
      </w:r>
      <w:r w:rsidR="009A5CF5">
        <w:rPr>
          <w:rFonts w:hint="eastAsia"/>
          <w:szCs w:val="21"/>
        </w:rPr>
        <w:t>)</w:t>
      </w:r>
      <w:r w:rsidR="009A5CF5">
        <w:rPr>
          <w:rFonts w:hint="eastAsia"/>
          <w:szCs w:val="21"/>
        </w:rPr>
        <w:t>までは原則休園となり、医療従事者等、社会の機能を維持するため</w:t>
      </w:r>
    </w:p>
    <w:p w14:paraId="11374D68" w14:textId="702C8AD3" w:rsidR="00BF4CE5" w:rsidRDefault="009A5CF5" w:rsidP="00BF4CE5">
      <w:pPr>
        <w:spacing w:line="340" w:lineRule="exact"/>
        <w:ind w:left="210" w:hangingChars="100" w:hanging="210"/>
        <w:rPr>
          <w:szCs w:val="21"/>
        </w:rPr>
      </w:pPr>
      <w:r>
        <w:rPr>
          <w:rFonts w:hint="eastAsia"/>
          <w:szCs w:val="21"/>
        </w:rPr>
        <w:t>就業を継続することが必要な家庭や事情がある家庭は継続して保育を行った。緊急事態宣言が解除されてからは</w:t>
      </w:r>
    </w:p>
    <w:p w14:paraId="58DE1D95" w14:textId="77777777" w:rsidR="00BF4CE5" w:rsidRDefault="009A5CF5" w:rsidP="00BF4CE5">
      <w:pPr>
        <w:spacing w:line="340" w:lineRule="exact"/>
        <w:ind w:left="210" w:hangingChars="100" w:hanging="210"/>
        <w:rPr>
          <w:szCs w:val="21"/>
        </w:rPr>
      </w:pPr>
      <w:r>
        <w:rPr>
          <w:rFonts w:hint="eastAsia"/>
          <w:szCs w:val="21"/>
        </w:rPr>
        <w:t>三密を避ける</w:t>
      </w:r>
      <w:r w:rsidR="00024CFB">
        <w:rPr>
          <w:rFonts w:hint="eastAsia"/>
          <w:szCs w:val="21"/>
        </w:rPr>
        <w:t>、間仕切りをして食事する、玩具</w:t>
      </w:r>
      <w:r w:rsidR="00BF4CE5">
        <w:rPr>
          <w:rFonts w:hint="eastAsia"/>
          <w:szCs w:val="21"/>
        </w:rPr>
        <w:t>等の</w:t>
      </w:r>
      <w:r w:rsidR="00024CFB">
        <w:rPr>
          <w:rFonts w:hint="eastAsia"/>
          <w:szCs w:val="21"/>
        </w:rPr>
        <w:t>消毒をする</w:t>
      </w:r>
      <w:r>
        <w:rPr>
          <w:rFonts w:hint="eastAsia"/>
          <w:szCs w:val="21"/>
        </w:rPr>
        <w:t>など対策を講じ</w:t>
      </w:r>
      <w:r w:rsidR="00024CFB">
        <w:rPr>
          <w:rFonts w:hint="eastAsia"/>
          <w:szCs w:val="21"/>
        </w:rPr>
        <w:t>た生活が日常になった。プール遊</w:t>
      </w:r>
    </w:p>
    <w:p w14:paraId="43ACE4D2" w14:textId="77777777" w:rsidR="00BF4CE5" w:rsidRDefault="00024CFB" w:rsidP="00BF4CE5">
      <w:pPr>
        <w:spacing w:line="340" w:lineRule="exact"/>
        <w:ind w:left="210" w:hangingChars="100" w:hanging="210"/>
        <w:rPr>
          <w:szCs w:val="21"/>
        </w:rPr>
      </w:pPr>
      <w:r>
        <w:rPr>
          <w:rFonts w:hint="eastAsia"/>
          <w:szCs w:val="21"/>
        </w:rPr>
        <w:t>び、夏まつり、異年齢交流など、中止を余儀なくされ</w:t>
      </w:r>
      <w:r w:rsidR="00782E53">
        <w:rPr>
          <w:rFonts w:hint="eastAsia"/>
          <w:szCs w:val="21"/>
        </w:rPr>
        <w:t>た行事もあり、後期は縮小、プログラムの変更をし</w:t>
      </w:r>
      <w:r w:rsidR="0046229B">
        <w:rPr>
          <w:rFonts w:hint="eastAsia"/>
          <w:szCs w:val="21"/>
        </w:rPr>
        <w:t>ながら</w:t>
      </w:r>
    </w:p>
    <w:p w14:paraId="094817FE" w14:textId="77777777" w:rsidR="00BF4CE5" w:rsidRDefault="00782E53" w:rsidP="00BF4CE5">
      <w:pPr>
        <w:spacing w:line="340" w:lineRule="exact"/>
        <w:ind w:left="210" w:hangingChars="100" w:hanging="210"/>
        <w:rPr>
          <w:szCs w:val="21"/>
        </w:rPr>
      </w:pPr>
      <w:r>
        <w:rPr>
          <w:rFonts w:hint="eastAsia"/>
          <w:szCs w:val="21"/>
        </w:rPr>
        <w:t>子どもたちの成長の節目となる行事を行うことができた。</w:t>
      </w:r>
      <w:r w:rsidR="001C5AF4">
        <w:rPr>
          <w:rFonts w:hint="eastAsia"/>
          <w:szCs w:val="21"/>
        </w:rPr>
        <w:t>運動会は乳児は普段の運動遊びの様子を動画で見てい</w:t>
      </w:r>
    </w:p>
    <w:p w14:paraId="3101DED8" w14:textId="77777777" w:rsidR="00BF4CE5" w:rsidRDefault="001C5AF4" w:rsidP="00BF4CE5">
      <w:pPr>
        <w:spacing w:line="340" w:lineRule="exact"/>
        <w:ind w:left="210" w:hangingChars="100" w:hanging="210"/>
        <w:rPr>
          <w:szCs w:val="21"/>
        </w:rPr>
      </w:pPr>
      <w:r>
        <w:rPr>
          <w:rFonts w:hint="eastAsia"/>
          <w:szCs w:val="21"/>
        </w:rPr>
        <w:t>ただいた。幼児は保護者入れ替え制で行うことができた。</w:t>
      </w:r>
      <w:r w:rsidR="00127AF6">
        <w:rPr>
          <w:rFonts w:hint="eastAsia"/>
          <w:szCs w:val="21"/>
        </w:rPr>
        <w:t>生活発表会では５歳児のみ無観客で行い、</w:t>
      </w:r>
      <w:r w:rsidR="00127AF6">
        <w:rPr>
          <w:szCs w:val="21"/>
        </w:rPr>
        <w:t>DVD</w:t>
      </w:r>
      <w:r w:rsidR="00127AF6">
        <w:rPr>
          <w:rFonts w:hint="eastAsia"/>
          <w:szCs w:val="21"/>
        </w:rPr>
        <w:t>を各</w:t>
      </w:r>
    </w:p>
    <w:p w14:paraId="2F2D631F" w14:textId="77777777" w:rsidR="00BF4CE5" w:rsidRDefault="00127AF6" w:rsidP="00BF4CE5">
      <w:pPr>
        <w:spacing w:line="340" w:lineRule="exact"/>
        <w:ind w:left="210" w:hangingChars="100" w:hanging="210"/>
        <w:rPr>
          <w:szCs w:val="21"/>
        </w:rPr>
      </w:pPr>
      <w:r>
        <w:rPr>
          <w:rFonts w:hint="eastAsia"/>
          <w:szCs w:val="21"/>
        </w:rPr>
        <w:t>家庭に配布した。</w:t>
      </w:r>
      <w:r w:rsidR="0046229B">
        <w:rPr>
          <w:rFonts w:hint="eastAsia"/>
          <w:szCs w:val="21"/>
        </w:rPr>
        <w:t>５歳児以外のクラスは日々の表現遊びの取組を写真と文章でファイルを作り、保護者に見てい</w:t>
      </w:r>
    </w:p>
    <w:p w14:paraId="286B1C41" w14:textId="77777777" w:rsidR="00BF4CE5" w:rsidRDefault="0046229B" w:rsidP="00BF4CE5">
      <w:pPr>
        <w:spacing w:line="340" w:lineRule="exact"/>
        <w:ind w:left="210" w:hangingChars="100" w:hanging="210"/>
        <w:rPr>
          <w:szCs w:val="21"/>
        </w:rPr>
      </w:pPr>
      <w:r>
        <w:rPr>
          <w:rFonts w:hint="eastAsia"/>
          <w:szCs w:val="21"/>
        </w:rPr>
        <w:t>ただいた。</w:t>
      </w:r>
      <w:r w:rsidR="00127AF6">
        <w:rPr>
          <w:rFonts w:hint="eastAsia"/>
          <w:szCs w:val="21"/>
        </w:rPr>
        <w:t>日常の保育については、</w:t>
      </w:r>
      <w:r w:rsidR="00782E53">
        <w:rPr>
          <w:rFonts w:hint="eastAsia"/>
          <w:szCs w:val="21"/>
        </w:rPr>
        <w:t>広い園庭、ホールを利用して十分に体を動かすことができ、子どもたちが心</w:t>
      </w:r>
    </w:p>
    <w:p w14:paraId="53760966" w14:textId="77777777" w:rsidR="00BF4CE5" w:rsidRDefault="00782E53" w:rsidP="00BF4CE5">
      <w:pPr>
        <w:spacing w:line="340" w:lineRule="exact"/>
        <w:ind w:left="210" w:hangingChars="100" w:hanging="210"/>
        <w:rPr>
          <w:szCs w:val="21"/>
        </w:rPr>
      </w:pPr>
      <w:r>
        <w:rPr>
          <w:rFonts w:hint="eastAsia"/>
          <w:szCs w:val="21"/>
        </w:rPr>
        <w:t>身を開放して遊ぶことができたことはありがたかった。菜園で虫捕りや野菜を育てることもできた。クッキング</w:t>
      </w:r>
    </w:p>
    <w:p w14:paraId="478E7B4E" w14:textId="77777777" w:rsidR="00BF4CE5" w:rsidRDefault="00782E53" w:rsidP="00BF4CE5">
      <w:pPr>
        <w:spacing w:line="340" w:lineRule="exact"/>
        <w:ind w:left="210" w:hangingChars="100" w:hanging="210"/>
        <w:rPr>
          <w:szCs w:val="21"/>
        </w:rPr>
      </w:pPr>
      <w:r>
        <w:rPr>
          <w:rFonts w:hint="eastAsia"/>
          <w:szCs w:val="21"/>
        </w:rPr>
        <w:t>は三密になるため</w:t>
      </w:r>
      <w:r w:rsidR="00EA4538">
        <w:rPr>
          <w:rFonts w:hint="eastAsia"/>
          <w:szCs w:val="21"/>
        </w:rPr>
        <w:t>できなかったが、収穫した野菜を家庭に持って帰っていただいたことで、菜園活動を知ってい</w:t>
      </w:r>
    </w:p>
    <w:p w14:paraId="1D807318" w14:textId="77777777" w:rsidR="00BF4CE5" w:rsidRDefault="00EA4538" w:rsidP="00BF4CE5">
      <w:pPr>
        <w:spacing w:line="340" w:lineRule="exact"/>
        <w:ind w:left="210" w:hangingChars="100" w:hanging="210"/>
        <w:rPr>
          <w:szCs w:val="21"/>
        </w:rPr>
      </w:pPr>
      <w:r>
        <w:rPr>
          <w:rFonts w:hint="eastAsia"/>
          <w:szCs w:val="21"/>
        </w:rPr>
        <w:t>ただ</w:t>
      </w:r>
      <w:r w:rsidR="00127AF6">
        <w:rPr>
          <w:rFonts w:hint="eastAsia"/>
          <w:szCs w:val="21"/>
        </w:rPr>
        <w:t>く機会になり</w:t>
      </w:r>
      <w:r>
        <w:rPr>
          <w:rFonts w:hint="eastAsia"/>
          <w:szCs w:val="21"/>
        </w:rPr>
        <w:t>、子どもと一緒に収穫した野菜を調理する等、食育につながった。</w:t>
      </w:r>
      <w:r w:rsidR="00001D8F">
        <w:rPr>
          <w:rFonts w:hint="eastAsia"/>
          <w:szCs w:val="21"/>
        </w:rPr>
        <w:t>お昼ごはん、３時のおやつ</w:t>
      </w:r>
    </w:p>
    <w:p w14:paraId="5FA3C8AC" w14:textId="77777777" w:rsidR="00BF4CE5" w:rsidRDefault="00001D8F" w:rsidP="00BF4CE5">
      <w:pPr>
        <w:spacing w:line="340" w:lineRule="exact"/>
        <w:ind w:left="210" w:hangingChars="100" w:hanging="210"/>
        <w:rPr>
          <w:szCs w:val="21"/>
        </w:rPr>
      </w:pPr>
      <w:r>
        <w:rPr>
          <w:rFonts w:hint="eastAsia"/>
          <w:szCs w:val="21"/>
        </w:rPr>
        <w:t>に「花野菜サラダ」「親子どんぶり」「カレーマン」など、</w:t>
      </w:r>
      <w:r w:rsidR="00D706D3">
        <w:rPr>
          <w:rFonts w:hint="eastAsia"/>
          <w:szCs w:val="21"/>
        </w:rPr>
        <w:t>１０個の新メニューを提供した。普段あまり食べない</w:t>
      </w:r>
    </w:p>
    <w:p w14:paraId="67ED7525" w14:textId="783335CC" w:rsidR="00782E53" w:rsidRDefault="00D706D3" w:rsidP="00BF4CE5">
      <w:pPr>
        <w:spacing w:line="340" w:lineRule="exact"/>
        <w:ind w:left="210" w:hangingChars="100" w:hanging="210"/>
        <w:rPr>
          <w:szCs w:val="21"/>
        </w:rPr>
      </w:pPr>
      <w:r>
        <w:rPr>
          <w:rFonts w:hint="eastAsia"/>
          <w:szCs w:val="21"/>
        </w:rPr>
        <w:t>子や偏食気味の子どもたちも、興味をそそられ食事を楽しむ姿があった。</w:t>
      </w:r>
    </w:p>
    <w:p w14:paraId="14F54984" w14:textId="5B75EF71" w:rsidR="00D25121" w:rsidRPr="00D25121" w:rsidRDefault="0046229B" w:rsidP="00D5024C">
      <w:pPr>
        <w:spacing w:line="340" w:lineRule="exact"/>
        <w:rPr>
          <w:szCs w:val="21"/>
        </w:rPr>
      </w:pPr>
      <w:r>
        <w:rPr>
          <w:rFonts w:hint="eastAsia"/>
          <w:szCs w:val="21"/>
        </w:rPr>
        <w:t xml:space="preserve">　昨年、会議で確認したしおあなの森保育園が「目指す子ども像」</w:t>
      </w:r>
      <w:r>
        <w:rPr>
          <w:rFonts w:hint="eastAsia"/>
          <w:szCs w:val="21"/>
        </w:rPr>
        <w:t>(</w:t>
      </w:r>
      <w:r>
        <w:rPr>
          <w:rFonts w:hint="eastAsia"/>
          <w:szCs w:val="21"/>
        </w:rPr>
        <w:t>今を最も輝いて生きる・自立した人間の基礎を身につける・人権を大切にする</w:t>
      </w:r>
      <w:r>
        <w:rPr>
          <w:rFonts w:hint="eastAsia"/>
          <w:szCs w:val="21"/>
        </w:rPr>
        <w:t>)</w:t>
      </w:r>
      <w:r>
        <w:rPr>
          <w:rFonts w:hint="eastAsia"/>
          <w:szCs w:val="21"/>
        </w:rPr>
        <w:t>を柱に各年齢で年間計画をたて保育してきた</w:t>
      </w:r>
      <w:r w:rsidR="00E41C9B">
        <w:rPr>
          <w:rFonts w:hint="eastAsia"/>
          <w:szCs w:val="21"/>
        </w:rPr>
        <w:t>。</w:t>
      </w:r>
      <w:r w:rsidR="003C7929">
        <w:rPr>
          <w:rFonts w:hint="eastAsia"/>
          <w:szCs w:val="21"/>
        </w:rPr>
        <w:t>今の時代</w:t>
      </w:r>
      <w:r w:rsidR="00E41C9B">
        <w:rPr>
          <w:rFonts w:hint="eastAsia"/>
          <w:szCs w:val="21"/>
        </w:rPr>
        <w:t>は、質の高い幼児教育を受けることが、その後の人生を豊かにするというデータがでている。「人権を大切にする」こと</w:t>
      </w:r>
      <w:r w:rsidR="003C7929">
        <w:rPr>
          <w:rFonts w:hint="eastAsia"/>
          <w:szCs w:val="21"/>
        </w:rPr>
        <w:t>も含めて</w:t>
      </w:r>
      <w:r w:rsidR="00887A4B">
        <w:rPr>
          <w:rFonts w:hint="eastAsia"/>
          <w:szCs w:val="21"/>
        </w:rPr>
        <w:t>改めて</w:t>
      </w:r>
      <w:r w:rsidR="00E41C9B">
        <w:rPr>
          <w:rFonts w:hint="eastAsia"/>
          <w:szCs w:val="21"/>
        </w:rPr>
        <w:t>全職員で共通認識し、保育内容に反映させていきたい。</w:t>
      </w:r>
      <w:r w:rsidR="00FD3B6F">
        <w:rPr>
          <w:rFonts w:hint="eastAsia"/>
          <w:szCs w:val="21"/>
        </w:rPr>
        <w:t>また、</w:t>
      </w:r>
      <w:r w:rsidR="00556773">
        <w:rPr>
          <w:rFonts w:hint="eastAsia"/>
          <w:szCs w:val="21"/>
        </w:rPr>
        <w:t>お便りや写真付きのドキュメント等、</w:t>
      </w:r>
      <w:r w:rsidR="00FD3B6F">
        <w:rPr>
          <w:rFonts w:hint="eastAsia"/>
          <w:szCs w:val="21"/>
        </w:rPr>
        <w:t>より</w:t>
      </w:r>
      <w:r w:rsidR="00556773">
        <w:rPr>
          <w:rFonts w:hint="eastAsia"/>
          <w:szCs w:val="21"/>
        </w:rPr>
        <w:t>具体的に</w:t>
      </w:r>
      <w:r w:rsidR="00FD3B6F">
        <w:rPr>
          <w:rFonts w:hint="eastAsia"/>
          <w:szCs w:val="21"/>
        </w:rPr>
        <w:t>保護者に発信し</w:t>
      </w:r>
      <w:r w:rsidR="00556773">
        <w:rPr>
          <w:rFonts w:hint="eastAsia"/>
          <w:szCs w:val="21"/>
        </w:rPr>
        <w:t>、</w:t>
      </w:r>
      <w:r w:rsidR="005B7279">
        <w:rPr>
          <w:rFonts w:hint="eastAsia"/>
          <w:szCs w:val="21"/>
        </w:rPr>
        <w:t>しおあなの森保育園の保育内容を理解していただくよう努める</w:t>
      </w:r>
      <w:r w:rsidR="00FD3B6F">
        <w:rPr>
          <w:rFonts w:hint="eastAsia"/>
          <w:szCs w:val="21"/>
        </w:rPr>
        <w:t>。</w:t>
      </w:r>
    </w:p>
    <w:p w14:paraId="40972473" w14:textId="5AC434DE" w:rsidR="00785634" w:rsidRDefault="0096481A" w:rsidP="00481665">
      <w:pPr>
        <w:spacing w:line="340" w:lineRule="exact"/>
        <w:ind w:firstLineChars="100" w:firstLine="210"/>
        <w:rPr>
          <w:szCs w:val="21"/>
        </w:rPr>
      </w:pPr>
      <w:r>
        <w:rPr>
          <w:rFonts w:hint="eastAsia"/>
          <w:szCs w:val="21"/>
        </w:rPr>
        <w:t>今年度の</w:t>
      </w:r>
      <w:r w:rsidR="00314185">
        <w:rPr>
          <w:rFonts w:hint="eastAsia"/>
          <w:szCs w:val="21"/>
        </w:rPr>
        <w:t>苦情件数</w:t>
      </w:r>
      <w:r w:rsidR="00F849B7">
        <w:rPr>
          <w:rFonts w:hint="eastAsia"/>
          <w:szCs w:val="21"/>
        </w:rPr>
        <w:t>は</w:t>
      </w:r>
      <w:r w:rsidR="00001D8F">
        <w:rPr>
          <w:rFonts w:hint="eastAsia"/>
          <w:szCs w:val="21"/>
        </w:rPr>
        <w:t>２</w:t>
      </w:r>
      <w:r>
        <w:rPr>
          <w:rFonts w:hint="eastAsia"/>
          <w:szCs w:val="21"/>
        </w:rPr>
        <w:t>件</w:t>
      </w:r>
      <w:r w:rsidR="00D24497">
        <w:rPr>
          <w:rFonts w:hint="eastAsia"/>
          <w:szCs w:val="21"/>
        </w:rPr>
        <w:t>で、</w:t>
      </w:r>
      <w:r w:rsidR="00001D8F">
        <w:rPr>
          <w:rFonts w:hint="eastAsia"/>
          <w:szCs w:val="21"/>
        </w:rPr>
        <w:t>どちらも</w:t>
      </w:r>
      <w:r w:rsidR="00D24497">
        <w:rPr>
          <w:rFonts w:hint="eastAsia"/>
          <w:szCs w:val="21"/>
        </w:rPr>
        <w:t>保育士の対応</w:t>
      </w:r>
      <w:r w:rsidR="00001D8F">
        <w:rPr>
          <w:rFonts w:hint="eastAsia"/>
          <w:szCs w:val="21"/>
        </w:rPr>
        <w:t>についてだったので、</w:t>
      </w:r>
      <w:r w:rsidR="00AB1B20">
        <w:rPr>
          <w:rFonts w:hint="eastAsia"/>
          <w:szCs w:val="21"/>
        </w:rPr>
        <w:t>保護者と園長、</w:t>
      </w:r>
      <w:r w:rsidR="00F849B7">
        <w:rPr>
          <w:rFonts w:hint="eastAsia"/>
          <w:szCs w:val="21"/>
        </w:rPr>
        <w:t>関係</w:t>
      </w:r>
      <w:r w:rsidR="00AB1B20">
        <w:rPr>
          <w:rFonts w:hint="eastAsia"/>
          <w:szCs w:val="21"/>
        </w:rPr>
        <w:t>職員で</w:t>
      </w:r>
      <w:r w:rsidR="00094778">
        <w:rPr>
          <w:rFonts w:hint="eastAsia"/>
          <w:szCs w:val="21"/>
        </w:rPr>
        <w:t>話し合い解決</w:t>
      </w:r>
      <w:r w:rsidR="00F849B7">
        <w:rPr>
          <w:rFonts w:hint="eastAsia"/>
          <w:szCs w:val="21"/>
        </w:rPr>
        <w:t>することができた</w:t>
      </w:r>
      <w:r w:rsidR="00094778">
        <w:rPr>
          <w:rFonts w:hint="eastAsia"/>
          <w:szCs w:val="21"/>
        </w:rPr>
        <w:t>。</w:t>
      </w:r>
      <w:r w:rsidR="00F849B7">
        <w:rPr>
          <w:rFonts w:hint="eastAsia"/>
          <w:szCs w:val="21"/>
        </w:rPr>
        <w:t>今後も苦情や意見を言いやすい環境や人間関係を大切にし、</w:t>
      </w:r>
      <w:r w:rsidR="00740D45">
        <w:rPr>
          <w:rFonts w:hint="eastAsia"/>
          <w:szCs w:val="21"/>
        </w:rPr>
        <w:t>受け付けた時は丁寧に説明し、</w:t>
      </w:r>
      <w:r w:rsidR="00F849B7">
        <w:rPr>
          <w:rFonts w:hint="eastAsia"/>
          <w:szCs w:val="21"/>
        </w:rPr>
        <w:t>保護者に</w:t>
      </w:r>
      <w:r w:rsidR="003C7929">
        <w:rPr>
          <w:rFonts w:hint="eastAsia"/>
          <w:szCs w:val="21"/>
        </w:rPr>
        <w:t>納得</w:t>
      </w:r>
      <w:r w:rsidR="00F849B7">
        <w:rPr>
          <w:rFonts w:hint="eastAsia"/>
          <w:szCs w:val="21"/>
        </w:rPr>
        <w:t>していただける園を目指していきたい。</w:t>
      </w:r>
      <w:r w:rsidR="00985D50">
        <w:rPr>
          <w:rFonts w:hint="eastAsia"/>
          <w:szCs w:val="21"/>
        </w:rPr>
        <w:t>第三者委員さんには引き続き、委員をしていただいた。</w:t>
      </w:r>
    </w:p>
    <w:p w14:paraId="015E2F64" w14:textId="77777777" w:rsidR="00785634" w:rsidRDefault="009F6768" w:rsidP="003C7929">
      <w:pPr>
        <w:spacing w:line="340" w:lineRule="exact"/>
        <w:ind w:firstLineChars="100" w:firstLine="241"/>
        <w:rPr>
          <w:b/>
          <w:sz w:val="24"/>
          <w:szCs w:val="24"/>
        </w:rPr>
      </w:pPr>
      <w:r>
        <w:rPr>
          <w:rFonts w:hint="eastAsia"/>
          <w:b/>
          <w:sz w:val="24"/>
          <w:szCs w:val="24"/>
        </w:rPr>
        <w:t>２．</w:t>
      </w:r>
      <w:r w:rsidR="00785634" w:rsidRPr="00785634">
        <w:rPr>
          <w:rFonts w:hint="eastAsia"/>
          <w:b/>
          <w:sz w:val="24"/>
          <w:szCs w:val="24"/>
        </w:rPr>
        <w:t>延長保育の利用について</w:t>
      </w:r>
    </w:p>
    <w:p w14:paraId="3B8CB983" w14:textId="7BD07EFE" w:rsidR="00785634" w:rsidRDefault="00785634" w:rsidP="00636AC8">
      <w:pPr>
        <w:spacing w:line="340" w:lineRule="exact"/>
        <w:ind w:left="211" w:hangingChars="100" w:hanging="211"/>
        <w:rPr>
          <w:szCs w:val="21"/>
        </w:rPr>
      </w:pPr>
      <w:r>
        <w:rPr>
          <w:rFonts w:hint="eastAsia"/>
          <w:b/>
          <w:szCs w:val="21"/>
        </w:rPr>
        <w:t xml:space="preserve">　</w:t>
      </w:r>
      <w:r w:rsidR="00B779F7">
        <w:rPr>
          <w:rFonts w:hint="eastAsia"/>
          <w:szCs w:val="21"/>
        </w:rPr>
        <w:t>今年度は</w:t>
      </w:r>
      <w:r w:rsidR="003C7929">
        <w:rPr>
          <w:rFonts w:hint="eastAsia"/>
          <w:szCs w:val="21"/>
        </w:rPr>
        <w:t>延べ</w:t>
      </w:r>
      <w:r w:rsidR="003C7929">
        <w:rPr>
          <w:rFonts w:hint="eastAsia"/>
          <w:szCs w:val="21"/>
        </w:rPr>
        <w:t>195</w:t>
      </w:r>
      <w:r w:rsidR="00D24497">
        <w:rPr>
          <w:rFonts w:hint="eastAsia"/>
          <w:szCs w:val="21"/>
        </w:rPr>
        <w:t>件</w:t>
      </w:r>
      <w:r w:rsidR="00636AC8">
        <w:rPr>
          <w:rFonts w:hint="eastAsia"/>
          <w:szCs w:val="21"/>
        </w:rPr>
        <w:t>あり、今後も</w:t>
      </w:r>
      <w:r w:rsidR="00F8685B">
        <w:rPr>
          <w:rFonts w:hint="eastAsia"/>
          <w:szCs w:val="21"/>
        </w:rPr>
        <w:t>保護者の就労状況に伴う延長保育のニーズに応えていきたい</w:t>
      </w:r>
      <w:r w:rsidR="00D427BB">
        <w:rPr>
          <w:rFonts w:hint="eastAsia"/>
          <w:szCs w:val="21"/>
        </w:rPr>
        <w:t>。</w:t>
      </w:r>
    </w:p>
    <w:p w14:paraId="06FFD783" w14:textId="31BDC2EB" w:rsidR="00D5024C" w:rsidRDefault="00001D8F" w:rsidP="003C7929">
      <w:pPr>
        <w:spacing w:line="340" w:lineRule="exact"/>
        <w:ind w:firstLineChars="100" w:firstLine="241"/>
        <w:rPr>
          <w:b/>
          <w:sz w:val="24"/>
          <w:szCs w:val="24"/>
        </w:rPr>
      </w:pPr>
      <w:r>
        <w:rPr>
          <w:rFonts w:hint="eastAsia"/>
          <w:b/>
          <w:sz w:val="24"/>
          <w:szCs w:val="24"/>
        </w:rPr>
        <w:t>３</w:t>
      </w:r>
      <w:r w:rsidR="009F6768">
        <w:rPr>
          <w:rFonts w:hint="eastAsia"/>
          <w:b/>
          <w:sz w:val="24"/>
          <w:szCs w:val="24"/>
        </w:rPr>
        <w:t>．</w:t>
      </w:r>
      <w:r w:rsidR="00D5024C">
        <w:rPr>
          <w:rFonts w:hint="eastAsia"/>
          <w:b/>
          <w:sz w:val="24"/>
          <w:szCs w:val="24"/>
        </w:rPr>
        <w:t>一時預かり・園庭開放・</w:t>
      </w:r>
      <w:r w:rsidR="001A5B0E" w:rsidRPr="001A5B0E">
        <w:rPr>
          <w:rFonts w:hint="eastAsia"/>
          <w:b/>
          <w:sz w:val="24"/>
          <w:szCs w:val="24"/>
        </w:rPr>
        <w:t>子育て支援</w:t>
      </w:r>
    </w:p>
    <w:p w14:paraId="7152878E" w14:textId="6203F5A1" w:rsidR="00F17E0E" w:rsidRDefault="00F17E0E" w:rsidP="00481665">
      <w:pPr>
        <w:spacing w:line="340" w:lineRule="exact"/>
        <w:rPr>
          <w:szCs w:val="21"/>
        </w:rPr>
      </w:pPr>
      <w:r>
        <w:rPr>
          <w:rFonts w:hint="eastAsia"/>
          <w:b/>
          <w:sz w:val="24"/>
          <w:szCs w:val="24"/>
        </w:rPr>
        <w:t xml:space="preserve">　</w:t>
      </w:r>
      <w:r w:rsidR="00D5024C">
        <w:rPr>
          <w:rFonts w:hint="eastAsia"/>
          <w:szCs w:val="21"/>
        </w:rPr>
        <w:t>一時預かりは３件、乳児保育全戸訪問は５件、園庭開放</w:t>
      </w:r>
      <w:r w:rsidR="005D1676">
        <w:rPr>
          <w:rFonts w:hint="eastAsia"/>
          <w:szCs w:val="21"/>
        </w:rPr>
        <w:t>は</w:t>
      </w:r>
      <w:r w:rsidR="00D5024C">
        <w:rPr>
          <w:rFonts w:hint="eastAsia"/>
          <w:szCs w:val="21"/>
        </w:rPr>
        <w:t>４回行うことができた。園庭開放は</w:t>
      </w:r>
      <w:r w:rsidR="00BD64FC">
        <w:rPr>
          <w:rFonts w:hint="eastAsia"/>
          <w:szCs w:val="21"/>
        </w:rPr>
        <w:t>ほとんど中止となったが、どこへも出かけられないため</w:t>
      </w:r>
      <w:r w:rsidR="005B7279">
        <w:rPr>
          <w:rFonts w:hint="eastAsia"/>
          <w:szCs w:val="21"/>
        </w:rPr>
        <w:t>か</w:t>
      </w:r>
      <w:r w:rsidR="00BD64FC">
        <w:rPr>
          <w:rFonts w:hint="eastAsia"/>
          <w:szCs w:val="21"/>
        </w:rPr>
        <w:t>、電話での問い合わせが多数あった。コロナ対策をしながら、</w:t>
      </w:r>
      <w:r w:rsidR="00A90280">
        <w:rPr>
          <w:rFonts w:hint="eastAsia"/>
          <w:szCs w:val="21"/>
        </w:rPr>
        <w:t>園庭あそびを</w:t>
      </w:r>
      <w:r w:rsidR="00A90280">
        <w:rPr>
          <w:rFonts w:hint="eastAsia"/>
          <w:szCs w:val="21"/>
        </w:rPr>
        <w:t>2</w:t>
      </w:r>
      <w:r w:rsidR="00A90280">
        <w:rPr>
          <w:rFonts w:hint="eastAsia"/>
          <w:szCs w:val="21"/>
        </w:rPr>
        <w:t>回、クリスマス会でサンタさんにプレゼントをもらう</w:t>
      </w:r>
      <w:r w:rsidR="00D706D3">
        <w:rPr>
          <w:rFonts w:hint="eastAsia"/>
          <w:szCs w:val="21"/>
        </w:rPr>
        <w:t>回</w:t>
      </w:r>
      <w:r w:rsidR="00A90280">
        <w:rPr>
          <w:rFonts w:hint="eastAsia"/>
          <w:szCs w:val="21"/>
        </w:rPr>
        <w:t>、劇団「若駒」さんのベビーシアター観劇に</w:t>
      </w:r>
      <w:r w:rsidR="00AA113B">
        <w:rPr>
          <w:rFonts w:hint="eastAsia"/>
          <w:szCs w:val="21"/>
        </w:rPr>
        <w:t>も</w:t>
      </w:r>
      <w:r w:rsidR="00A90280">
        <w:rPr>
          <w:rFonts w:hint="eastAsia"/>
          <w:szCs w:val="21"/>
        </w:rPr>
        <w:t>参加して</w:t>
      </w:r>
      <w:r w:rsidR="00AA113B">
        <w:rPr>
          <w:rFonts w:hint="eastAsia"/>
          <w:szCs w:val="21"/>
        </w:rPr>
        <w:t>いただくなど開催することができ</w:t>
      </w:r>
      <w:r w:rsidR="00636AC8">
        <w:rPr>
          <w:rFonts w:hint="eastAsia"/>
          <w:szCs w:val="21"/>
        </w:rPr>
        <w:t>、参加した子どもたちは楽しんでいた</w:t>
      </w:r>
      <w:r w:rsidR="00A90280">
        <w:rPr>
          <w:rFonts w:hint="eastAsia"/>
          <w:szCs w:val="21"/>
        </w:rPr>
        <w:t>。</w:t>
      </w:r>
      <w:r w:rsidR="00636AC8">
        <w:rPr>
          <w:rFonts w:hint="eastAsia"/>
          <w:szCs w:val="21"/>
        </w:rPr>
        <w:t>保護者同士の交流の場にもなった。</w:t>
      </w:r>
      <w:r w:rsidR="00AA113B">
        <w:rPr>
          <w:rFonts w:hint="eastAsia"/>
          <w:szCs w:val="21"/>
        </w:rPr>
        <w:t>来年度はホームページも活用していろいろな情報を発信し、保育園に来</w:t>
      </w:r>
      <w:r w:rsidR="005D1676">
        <w:rPr>
          <w:rFonts w:hint="eastAsia"/>
          <w:szCs w:val="21"/>
        </w:rPr>
        <w:t>な</w:t>
      </w:r>
      <w:r w:rsidR="00AA113B">
        <w:rPr>
          <w:rFonts w:hint="eastAsia"/>
          <w:szCs w:val="21"/>
        </w:rPr>
        <w:t>くても子育てを楽しんでいただくよう取り組んでいきたい。</w:t>
      </w:r>
    </w:p>
    <w:p w14:paraId="062752F1" w14:textId="01E0D728" w:rsidR="001A5B0E" w:rsidRDefault="00001D8F" w:rsidP="003C7929">
      <w:pPr>
        <w:spacing w:line="340" w:lineRule="exact"/>
        <w:ind w:firstLineChars="100" w:firstLine="241"/>
        <w:rPr>
          <w:b/>
          <w:sz w:val="24"/>
          <w:szCs w:val="24"/>
        </w:rPr>
      </w:pPr>
      <w:r>
        <w:rPr>
          <w:rFonts w:hint="eastAsia"/>
          <w:b/>
          <w:sz w:val="24"/>
          <w:szCs w:val="24"/>
        </w:rPr>
        <w:t>４</w:t>
      </w:r>
      <w:r w:rsidR="009F6768">
        <w:rPr>
          <w:rFonts w:hint="eastAsia"/>
          <w:b/>
          <w:sz w:val="24"/>
          <w:szCs w:val="24"/>
        </w:rPr>
        <w:t>．</w:t>
      </w:r>
      <w:r w:rsidR="00947556">
        <w:rPr>
          <w:rFonts w:hint="eastAsia"/>
          <w:b/>
          <w:sz w:val="24"/>
          <w:szCs w:val="24"/>
        </w:rPr>
        <w:t>地域</w:t>
      </w:r>
      <w:r>
        <w:rPr>
          <w:rFonts w:hint="eastAsia"/>
          <w:b/>
          <w:sz w:val="24"/>
          <w:szCs w:val="24"/>
        </w:rPr>
        <w:t>と</w:t>
      </w:r>
      <w:r w:rsidR="00947556">
        <w:rPr>
          <w:rFonts w:hint="eastAsia"/>
          <w:b/>
          <w:sz w:val="24"/>
          <w:szCs w:val="24"/>
        </w:rPr>
        <w:t>の交流</w:t>
      </w:r>
      <w:r w:rsidR="001A5B0E" w:rsidRPr="001A5B0E">
        <w:rPr>
          <w:rFonts w:hint="eastAsia"/>
          <w:b/>
          <w:sz w:val="24"/>
          <w:szCs w:val="24"/>
        </w:rPr>
        <w:t>について</w:t>
      </w:r>
    </w:p>
    <w:p w14:paraId="41BA80A1" w14:textId="09BAB725" w:rsidR="00947556" w:rsidRDefault="001A5B0E" w:rsidP="00481665">
      <w:pPr>
        <w:spacing w:line="340" w:lineRule="exact"/>
        <w:rPr>
          <w:szCs w:val="21"/>
        </w:rPr>
      </w:pPr>
      <w:r>
        <w:rPr>
          <w:rFonts w:hint="eastAsia"/>
          <w:szCs w:val="21"/>
        </w:rPr>
        <w:t xml:space="preserve">　</w:t>
      </w:r>
      <w:r w:rsidR="00947556">
        <w:rPr>
          <w:rFonts w:hint="eastAsia"/>
          <w:szCs w:val="21"/>
        </w:rPr>
        <w:t>大仙西、新湊への小学校見学は中止になったが、その代わりに</w:t>
      </w:r>
      <w:r w:rsidR="00133438">
        <w:rPr>
          <w:rFonts w:hint="eastAsia"/>
          <w:szCs w:val="21"/>
        </w:rPr>
        <w:t>児童による小学校紹介の</w:t>
      </w:r>
      <w:r w:rsidR="00133438">
        <w:rPr>
          <w:rFonts w:hint="eastAsia"/>
          <w:szCs w:val="21"/>
        </w:rPr>
        <w:t>D</w:t>
      </w:r>
      <w:r w:rsidR="00133438">
        <w:rPr>
          <w:szCs w:val="21"/>
        </w:rPr>
        <w:t>VD</w:t>
      </w:r>
      <w:r w:rsidR="00133438">
        <w:rPr>
          <w:rFonts w:hint="eastAsia"/>
          <w:szCs w:val="21"/>
        </w:rPr>
        <w:t>をいただいた。子どもたちは小学校</w:t>
      </w:r>
      <w:r w:rsidR="005D1676">
        <w:rPr>
          <w:rFonts w:hint="eastAsia"/>
          <w:szCs w:val="21"/>
        </w:rPr>
        <w:t>入学を</w:t>
      </w:r>
      <w:r w:rsidR="00133438">
        <w:rPr>
          <w:rFonts w:hint="eastAsia"/>
          <w:szCs w:val="21"/>
        </w:rPr>
        <w:t>期待と共に不安な気持ちももっていたので、心のこもった</w:t>
      </w:r>
      <w:r w:rsidR="00133438">
        <w:rPr>
          <w:szCs w:val="21"/>
        </w:rPr>
        <w:t>DVD</w:t>
      </w:r>
      <w:r w:rsidR="00133438">
        <w:rPr>
          <w:rFonts w:hint="eastAsia"/>
          <w:szCs w:val="21"/>
        </w:rPr>
        <w:t>を見て、安心して就学を迎える手助けとなった、お礼の手紙を小学校に届け</w:t>
      </w:r>
      <w:r w:rsidR="003C7929">
        <w:rPr>
          <w:rFonts w:hint="eastAsia"/>
          <w:szCs w:val="21"/>
        </w:rPr>
        <w:t>、</w:t>
      </w:r>
      <w:r w:rsidR="00133438">
        <w:rPr>
          <w:rFonts w:hint="eastAsia"/>
          <w:szCs w:val="21"/>
        </w:rPr>
        <w:t>交流をすることができた。コロナ</w:t>
      </w:r>
      <w:r w:rsidR="003C7929">
        <w:rPr>
          <w:rFonts w:hint="eastAsia"/>
          <w:szCs w:val="21"/>
        </w:rPr>
        <w:t>収束後は</w:t>
      </w:r>
      <w:r w:rsidR="00133438">
        <w:rPr>
          <w:rFonts w:hint="eastAsia"/>
          <w:szCs w:val="21"/>
        </w:rPr>
        <w:t>、地域の施設との異世代交流、デイキャンプの布袋湯体験など、再開していきたい。</w:t>
      </w:r>
    </w:p>
    <w:p w14:paraId="46196321" w14:textId="0C763B35" w:rsidR="00BE3965" w:rsidRDefault="00001D8F" w:rsidP="003C7929">
      <w:pPr>
        <w:spacing w:line="340" w:lineRule="exact"/>
        <w:ind w:firstLineChars="100" w:firstLine="241"/>
        <w:rPr>
          <w:b/>
          <w:sz w:val="24"/>
          <w:szCs w:val="24"/>
        </w:rPr>
      </w:pPr>
      <w:r>
        <w:rPr>
          <w:rFonts w:hint="eastAsia"/>
          <w:b/>
          <w:sz w:val="24"/>
          <w:szCs w:val="24"/>
        </w:rPr>
        <w:t>５</w:t>
      </w:r>
      <w:r w:rsidR="009F6768">
        <w:rPr>
          <w:rFonts w:hint="eastAsia"/>
          <w:b/>
          <w:sz w:val="24"/>
          <w:szCs w:val="24"/>
        </w:rPr>
        <w:t>．</w:t>
      </w:r>
      <w:r w:rsidR="00BE3965" w:rsidRPr="00BE3965">
        <w:rPr>
          <w:rFonts w:hint="eastAsia"/>
          <w:b/>
          <w:sz w:val="24"/>
          <w:szCs w:val="24"/>
        </w:rPr>
        <w:t>研修について</w:t>
      </w:r>
    </w:p>
    <w:p w14:paraId="56FCB3D7" w14:textId="5DFCD467" w:rsidR="00BE3965" w:rsidRPr="00BE3965" w:rsidRDefault="009E24E6" w:rsidP="00481665">
      <w:pPr>
        <w:spacing w:line="340" w:lineRule="exact"/>
        <w:rPr>
          <w:szCs w:val="21"/>
        </w:rPr>
      </w:pPr>
      <w:r>
        <w:rPr>
          <w:rFonts w:hint="eastAsia"/>
          <w:b/>
          <w:sz w:val="24"/>
          <w:szCs w:val="24"/>
        </w:rPr>
        <w:t xml:space="preserve">　</w:t>
      </w:r>
      <w:r w:rsidR="00B04F92">
        <w:rPr>
          <w:rFonts w:hint="eastAsia"/>
          <w:szCs w:val="21"/>
        </w:rPr>
        <w:t>緊急事態宣言発出中は職員</w:t>
      </w:r>
      <w:r w:rsidR="00FA4BEA">
        <w:rPr>
          <w:rFonts w:hint="eastAsia"/>
          <w:szCs w:val="21"/>
        </w:rPr>
        <w:t>交代でテレワーク</w:t>
      </w:r>
      <w:r w:rsidR="00890E61">
        <w:rPr>
          <w:rFonts w:hint="eastAsia"/>
          <w:szCs w:val="21"/>
        </w:rPr>
        <w:t>をし、「年齢の発達の特徴」「運動遊び」「表現あそび」</w:t>
      </w:r>
      <w:r w:rsidR="00B654EB">
        <w:rPr>
          <w:rFonts w:hint="eastAsia"/>
          <w:szCs w:val="21"/>
        </w:rPr>
        <w:t>、</w:t>
      </w:r>
      <w:r w:rsidR="00D5024C">
        <w:rPr>
          <w:rFonts w:hint="eastAsia"/>
          <w:szCs w:val="21"/>
        </w:rPr>
        <w:t>他</w:t>
      </w:r>
      <w:r w:rsidR="00B654EB">
        <w:rPr>
          <w:rFonts w:hint="eastAsia"/>
          <w:szCs w:val="21"/>
        </w:rPr>
        <w:t>職種は「食育」「事務」など</w:t>
      </w:r>
      <w:r w:rsidR="00890E61">
        <w:rPr>
          <w:rFonts w:hint="eastAsia"/>
          <w:szCs w:val="21"/>
        </w:rPr>
        <w:t>の自主研修</w:t>
      </w:r>
      <w:r w:rsidR="00D5024C">
        <w:rPr>
          <w:rFonts w:hint="eastAsia"/>
          <w:szCs w:val="21"/>
        </w:rPr>
        <w:t>のテーマにした</w:t>
      </w:r>
      <w:r w:rsidR="00890E61">
        <w:rPr>
          <w:rFonts w:hint="eastAsia"/>
          <w:szCs w:val="21"/>
        </w:rPr>
        <w:t>。</w:t>
      </w:r>
      <w:r w:rsidR="00F57D13">
        <w:rPr>
          <w:rFonts w:hint="eastAsia"/>
          <w:szCs w:val="21"/>
        </w:rPr>
        <w:t>園内研修は「新人研修」、「表現あそび」「運動遊び」</w:t>
      </w:r>
      <w:r w:rsidR="00B654EB">
        <w:rPr>
          <w:rFonts w:hint="eastAsia"/>
          <w:szCs w:val="21"/>
        </w:rPr>
        <w:t>に力を入れて取り組んだ。</w:t>
      </w:r>
      <w:r w:rsidR="00D5024C">
        <w:rPr>
          <w:rFonts w:hint="eastAsia"/>
          <w:szCs w:val="21"/>
        </w:rPr>
        <w:t>また、民間保育園保育士交流は</w:t>
      </w:r>
      <w:r w:rsidR="00D5024C">
        <w:rPr>
          <w:szCs w:val="21"/>
        </w:rPr>
        <w:t>ZOOM</w:t>
      </w:r>
      <w:r w:rsidR="00D5024C">
        <w:rPr>
          <w:rFonts w:hint="eastAsia"/>
          <w:szCs w:val="21"/>
        </w:rPr>
        <w:t>を活用できたので参加することができた。</w:t>
      </w:r>
      <w:r w:rsidR="00890E61">
        <w:rPr>
          <w:rFonts w:hint="eastAsia"/>
          <w:szCs w:val="21"/>
        </w:rPr>
        <w:t xml:space="preserve">　来年度は職員一同、</w:t>
      </w:r>
      <w:r w:rsidR="003C7929">
        <w:rPr>
          <w:rFonts w:hint="eastAsia"/>
          <w:szCs w:val="21"/>
        </w:rPr>
        <w:t>園内</w:t>
      </w:r>
      <w:r w:rsidR="00890E61">
        <w:rPr>
          <w:rFonts w:hint="eastAsia"/>
          <w:szCs w:val="21"/>
        </w:rPr>
        <w:t>研修や、園外の様々な形式の研修にも参加し、保育</w:t>
      </w:r>
      <w:r w:rsidR="00B654EB">
        <w:rPr>
          <w:rFonts w:hint="eastAsia"/>
          <w:szCs w:val="21"/>
        </w:rPr>
        <w:t>園全体の</w:t>
      </w:r>
      <w:r w:rsidR="00D5024C">
        <w:rPr>
          <w:rFonts w:hint="eastAsia"/>
          <w:szCs w:val="21"/>
        </w:rPr>
        <w:t>質の</w:t>
      </w:r>
      <w:r w:rsidR="00890E61">
        <w:rPr>
          <w:rFonts w:hint="eastAsia"/>
          <w:szCs w:val="21"/>
        </w:rPr>
        <w:t>向上につなげていきたい。</w:t>
      </w:r>
    </w:p>
    <w:sectPr w:rsidR="00BE3965" w:rsidRPr="00BE3965" w:rsidSect="00BF4CE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A233" w14:textId="77777777" w:rsidR="00E26DC8" w:rsidRDefault="00E26DC8" w:rsidP="00B10B57">
      <w:r>
        <w:separator/>
      </w:r>
    </w:p>
  </w:endnote>
  <w:endnote w:type="continuationSeparator" w:id="0">
    <w:p w14:paraId="2ED0CA18" w14:textId="77777777" w:rsidR="00E26DC8" w:rsidRDefault="00E26DC8" w:rsidP="00B1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E44FA" w14:textId="77777777" w:rsidR="00E26DC8" w:rsidRDefault="00E26DC8" w:rsidP="00B10B57">
      <w:r>
        <w:separator/>
      </w:r>
    </w:p>
  </w:footnote>
  <w:footnote w:type="continuationSeparator" w:id="0">
    <w:p w14:paraId="31DC1469" w14:textId="77777777" w:rsidR="00E26DC8" w:rsidRDefault="00E26DC8" w:rsidP="00B10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35381"/>
    <w:multiLevelType w:val="hybridMultilevel"/>
    <w:tmpl w:val="370C51FC"/>
    <w:lvl w:ilvl="0" w:tplc="04F0A9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756F0D"/>
    <w:multiLevelType w:val="hybridMultilevel"/>
    <w:tmpl w:val="7116C044"/>
    <w:lvl w:ilvl="0" w:tplc="4E3CAE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E466A8"/>
    <w:multiLevelType w:val="hybridMultilevel"/>
    <w:tmpl w:val="78E08566"/>
    <w:lvl w:ilvl="0" w:tplc="F7A296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2B"/>
    <w:rsid w:val="00001D8F"/>
    <w:rsid w:val="00011CAE"/>
    <w:rsid w:val="00024CFB"/>
    <w:rsid w:val="0003722B"/>
    <w:rsid w:val="00064C04"/>
    <w:rsid w:val="00094778"/>
    <w:rsid w:val="000C64EB"/>
    <w:rsid w:val="00127AF6"/>
    <w:rsid w:val="00133438"/>
    <w:rsid w:val="00160B11"/>
    <w:rsid w:val="00180A34"/>
    <w:rsid w:val="001934DD"/>
    <w:rsid w:val="001A5B0E"/>
    <w:rsid w:val="001B5AD7"/>
    <w:rsid w:val="001C3DB9"/>
    <w:rsid w:val="001C5AF4"/>
    <w:rsid w:val="001E0EDC"/>
    <w:rsid w:val="001F6DBC"/>
    <w:rsid w:val="002C66A5"/>
    <w:rsid w:val="00314185"/>
    <w:rsid w:val="0034484E"/>
    <w:rsid w:val="00366001"/>
    <w:rsid w:val="00394DE2"/>
    <w:rsid w:val="003A7925"/>
    <w:rsid w:val="003B0ED6"/>
    <w:rsid w:val="003C7929"/>
    <w:rsid w:val="003E79EF"/>
    <w:rsid w:val="004020E2"/>
    <w:rsid w:val="00440D63"/>
    <w:rsid w:val="004563D4"/>
    <w:rsid w:val="00461F32"/>
    <w:rsid w:val="0046229B"/>
    <w:rsid w:val="00481665"/>
    <w:rsid w:val="00481954"/>
    <w:rsid w:val="004C3013"/>
    <w:rsid w:val="004F42F5"/>
    <w:rsid w:val="0051711C"/>
    <w:rsid w:val="00556773"/>
    <w:rsid w:val="005B7279"/>
    <w:rsid w:val="005D1676"/>
    <w:rsid w:val="005E4A7D"/>
    <w:rsid w:val="00636AC8"/>
    <w:rsid w:val="00695F2B"/>
    <w:rsid w:val="006D65CD"/>
    <w:rsid w:val="00711A5F"/>
    <w:rsid w:val="00737F01"/>
    <w:rsid w:val="00740D45"/>
    <w:rsid w:val="0074271D"/>
    <w:rsid w:val="00782E53"/>
    <w:rsid w:val="00785634"/>
    <w:rsid w:val="007E67D6"/>
    <w:rsid w:val="007F147B"/>
    <w:rsid w:val="00814909"/>
    <w:rsid w:val="00826A9F"/>
    <w:rsid w:val="00856A24"/>
    <w:rsid w:val="00867FA4"/>
    <w:rsid w:val="008757C0"/>
    <w:rsid w:val="00887A4B"/>
    <w:rsid w:val="00890E61"/>
    <w:rsid w:val="008B0D98"/>
    <w:rsid w:val="008C0994"/>
    <w:rsid w:val="00947556"/>
    <w:rsid w:val="0096481A"/>
    <w:rsid w:val="00985D50"/>
    <w:rsid w:val="009A5CF5"/>
    <w:rsid w:val="009B1704"/>
    <w:rsid w:val="009C52CA"/>
    <w:rsid w:val="009E24E6"/>
    <w:rsid w:val="009E6214"/>
    <w:rsid w:val="009F6768"/>
    <w:rsid w:val="00A01882"/>
    <w:rsid w:val="00A90280"/>
    <w:rsid w:val="00AA113B"/>
    <w:rsid w:val="00AB1B20"/>
    <w:rsid w:val="00AB4179"/>
    <w:rsid w:val="00AC7512"/>
    <w:rsid w:val="00AC766B"/>
    <w:rsid w:val="00AD4FAE"/>
    <w:rsid w:val="00AF086B"/>
    <w:rsid w:val="00B0418F"/>
    <w:rsid w:val="00B04F92"/>
    <w:rsid w:val="00B10B57"/>
    <w:rsid w:val="00B10EFE"/>
    <w:rsid w:val="00B32C15"/>
    <w:rsid w:val="00B45877"/>
    <w:rsid w:val="00B654EB"/>
    <w:rsid w:val="00B779F7"/>
    <w:rsid w:val="00B8394D"/>
    <w:rsid w:val="00B85630"/>
    <w:rsid w:val="00B87178"/>
    <w:rsid w:val="00BD64FC"/>
    <w:rsid w:val="00BE3965"/>
    <w:rsid w:val="00BF4CE5"/>
    <w:rsid w:val="00C72E1C"/>
    <w:rsid w:val="00C8607C"/>
    <w:rsid w:val="00D22811"/>
    <w:rsid w:val="00D236D6"/>
    <w:rsid w:val="00D23E99"/>
    <w:rsid w:val="00D24497"/>
    <w:rsid w:val="00D25121"/>
    <w:rsid w:val="00D427BB"/>
    <w:rsid w:val="00D44C1C"/>
    <w:rsid w:val="00D5024C"/>
    <w:rsid w:val="00D706D3"/>
    <w:rsid w:val="00DA002F"/>
    <w:rsid w:val="00DA6A40"/>
    <w:rsid w:val="00E26DC8"/>
    <w:rsid w:val="00E41C9B"/>
    <w:rsid w:val="00E533E8"/>
    <w:rsid w:val="00E91331"/>
    <w:rsid w:val="00EA4538"/>
    <w:rsid w:val="00F00F41"/>
    <w:rsid w:val="00F046D1"/>
    <w:rsid w:val="00F17E0E"/>
    <w:rsid w:val="00F321A8"/>
    <w:rsid w:val="00F57D13"/>
    <w:rsid w:val="00F6532B"/>
    <w:rsid w:val="00F849B7"/>
    <w:rsid w:val="00F8685B"/>
    <w:rsid w:val="00FA4BEA"/>
    <w:rsid w:val="00FD3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AEB0D7"/>
  <w15:docId w15:val="{E6FF06E7-04B2-4A21-B506-1E2647CE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3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2F5"/>
    <w:pPr>
      <w:ind w:leftChars="400" w:left="840"/>
    </w:pPr>
  </w:style>
  <w:style w:type="paragraph" w:styleId="a4">
    <w:name w:val="header"/>
    <w:basedOn w:val="a"/>
    <w:link w:val="a5"/>
    <w:uiPriority w:val="99"/>
    <w:unhideWhenUsed/>
    <w:rsid w:val="00B10B57"/>
    <w:pPr>
      <w:tabs>
        <w:tab w:val="center" w:pos="4252"/>
        <w:tab w:val="right" w:pos="8504"/>
      </w:tabs>
      <w:snapToGrid w:val="0"/>
    </w:pPr>
  </w:style>
  <w:style w:type="character" w:customStyle="1" w:styleId="a5">
    <w:name w:val="ヘッダー (文字)"/>
    <w:basedOn w:val="a0"/>
    <w:link w:val="a4"/>
    <w:uiPriority w:val="99"/>
    <w:rsid w:val="00B10B57"/>
  </w:style>
  <w:style w:type="paragraph" w:styleId="a6">
    <w:name w:val="footer"/>
    <w:basedOn w:val="a"/>
    <w:link w:val="a7"/>
    <w:uiPriority w:val="99"/>
    <w:unhideWhenUsed/>
    <w:rsid w:val="00B10B57"/>
    <w:pPr>
      <w:tabs>
        <w:tab w:val="center" w:pos="4252"/>
        <w:tab w:val="right" w:pos="8504"/>
      </w:tabs>
      <w:snapToGrid w:val="0"/>
    </w:pPr>
  </w:style>
  <w:style w:type="character" w:customStyle="1" w:styleId="a7">
    <w:name w:val="フッター (文字)"/>
    <w:basedOn w:val="a0"/>
    <w:link w:val="a6"/>
    <w:uiPriority w:val="99"/>
    <w:rsid w:val="00B10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1038</TotalTime>
  <Pages>1</Pages>
  <Words>294</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dc:creator>
  <cp:lastModifiedBy>しおあなの森保育園</cp:lastModifiedBy>
  <cp:revision>19</cp:revision>
  <cp:lastPrinted>2021-04-20T05:35:00Z</cp:lastPrinted>
  <dcterms:created xsi:type="dcterms:W3CDTF">2020-05-21T06:55:00Z</dcterms:created>
  <dcterms:modified xsi:type="dcterms:W3CDTF">2021-05-22T01:12:00Z</dcterms:modified>
</cp:coreProperties>
</file>